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6EB5B" w14:textId="77777777" w:rsidR="00D25107" w:rsidRPr="000E01CA" w:rsidRDefault="00EC5011" w:rsidP="00D25107">
      <w:pPr>
        <w:rPr>
          <w:b/>
        </w:rPr>
      </w:pPr>
      <w:bookmarkStart w:id="0" w:name="_Hlk525421178"/>
      <w:r w:rsidRPr="000E01CA">
        <w:rPr>
          <w:b/>
        </w:rPr>
        <w:t xml:space="preserve">          </w:t>
      </w:r>
      <w:r w:rsidR="00D25107" w:rsidRPr="000E01CA">
        <w:rPr>
          <w:b/>
        </w:rPr>
        <w:t xml:space="preserve">                    </w:t>
      </w:r>
    </w:p>
    <w:p w14:paraId="577FCE8F" w14:textId="78B55D6F" w:rsidR="00D25107" w:rsidRPr="000E01CA" w:rsidRDefault="00414C8B" w:rsidP="00D664D1">
      <w:pPr>
        <w:jc w:val="right"/>
        <w:rPr>
          <w:b/>
        </w:rPr>
      </w:pPr>
      <w:r w:rsidRPr="000E01CA">
        <w:rPr>
          <w:b/>
        </w:rPr>
        <w:t>... / … / 202</w:t>
      </w:r>
      <w:r w:rsidR="005D70A0">
        <w:rPr>
          <w:b/>
        </w:rPr>
        <w:t>6</w:t>
      </w:r>
    </w:p>
    <w:p w14:paraId="5D242F3F" w14:textId="77777777" w:rsidR="00020B87" w:rsidRPr="000E01CA" w:rsidRDefault="00020B87" w:rsidP="00020B87">
      <w:pPr>
        <w:rPr>
          <w:b/>
        </w:rPr>
      </w:pPr>
      <w:bookmarkStart w:id="1" w:name="_Hlk509301449"/>
    </w:p>
    <w:p w14:paraId="503561EC" w14:textId="77777777" w:rsidR="00020B87" w:rsidRPr="000E01CA" w:rsidRDefault="00E0426C" w:rsidP="00D664D1">
      <w:pPr>
        <w:jc w:val="center"/>
        <w:rPr>
          <w:b/>
        </w:rPr>
      </w:pPr>
      <w:r w:rsidRPr="000E01CA">
        <w:rPr>
          <w:b/>
        </w:rPr>
        <w:t>İNSAN HAKLARI, YURTTAŞLIK VE DEMOKRASİ</w:t>
      </w:r>
      <w:r w:rsidR="00020B87" w:rsidRPr="000E01CA">
        <w:rPr>
          <w:b/>
        </w:rPr>
        <w:t xml:space="preserve"> DERSİ GÜNLÜK DERS PLANI</w:t>
      </w:r>
    </w:p>
    <w:p w14:paraId="2AFA7300" w14:textId="77777777" w:rsidR="00706E39" w:rsidRPr="000E01CA" w:rsidRDefault="00706E39" w:rsidP="00706E39">
      <w:pPr>
        <w:jc w:val="center"/>
        <w:rPr>
          <w:b/>
        </w:rPr>
      </w:pPr>
      <w:r w:rsidRPr="000E01CA">
        <w:rPr>
          <w:b/>
        </w:rPr>
        <w:t xml:space="preserve">(HAFTA </w:t>
      </w:r>
      <w:proofErr w:type="gramStart"/>
      <w:r w:rsidR="000E01CA" w:rsidRPr="000E01CA">
        <w:rPr>
          <w:b/>
        </w:rPr>
        <w:t>18</w:t>
      </w:r>
      <w:r w:rsidR="00781D5C" w:rsidRPr="000E01CA">
        <w:rPr>
          <w:b/>
        </w:rPr>
        <w:t xml:space="preserve"> </w:t>
      </w:r>
      <w:r w:rsidRPr="000E01CA">
        <w:rPr>
          <w:b/>
        </w:rPr>
        <w:t>)</w:t>
      </w:r>
      <w:proofErr w:type="gramEnd"/>
    </w:p>
    <w:p w14:paraId="651A9FCA" w14:textId="77777777" w:rsidR="00020B87" w:rsidRPr="000E01CA" w:rsidRDefault="00020B87" w:rsidP="00020B87">
      <w:pPr>
        <w:tabs>
          <w:tab w:val="left" w:pos="1894"/>
        </w:tabs>
        <w:rPr>
          <w:b/>
        </w:rPr>
      </w:pPr>
      <w:r w:rsidRPr="000E01CA">
        <w:rPr>
          <w:b/>
        </w:rPr>
        <w:tab/>
      </w:r>
    </w:p>
    <w:p w14:paraId="4970EB96" w14:textId="77777777" w:rsidR="00E251B6" w:rsidRPr="000E01CA" w:rsidRDefault="00E251B6" w:rsidP="00E251B6">
      <w:pPr>
        <w:rPr>
          <w:b/>
        </w:rPr>
      </w:pPr>
      <w:bookmarkStart w:id="2" w:name="_Hlk509301420"/>
      <w:r w:rsidRPr="000E01C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0E01CA" w14:paraId="335C580F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0AC637" w14:textId="77777777" w:rsidR="00E251B6" w:rsidRPr="000E01CA" w:rsidRDefault="00E251B6" w:rsidP="00042BEA">
            <w:pPr>
              <w:spacing w:line="220" w:lineRule="exact"/>
            </w:pPr>
            <w:bookmarkStart w:id="3" w:name="_Hlk525421145"/>
            <w:r w:rsidRPr="000E01C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462F4F7" w14:textId="77777777" w:rsidR="00E251B6" w:rsidRPr="000E01CA" w:rsidRDefault="00E251B6" w:rsidP="00042BEA">
            <w:pPr>
              <w:spacing w:line="220" w:lineRule="exact"/>
            </w:pPr>
            <w:r w:rsidRPr="000E01CA">
              <w:t>40</w:t>
            </w:r>
            <w:r w:rsidR="00706E39" w:rsidRPr="000E01CA">
              <w:t xml:space="preserve"> </w:t>
            </w:r>
            <w:r w:rsidR="003972B6" w:rsidRPr="000E01CA">
              <w:t>+ 40</w:t>
            </w:r>
          </w:p>
        </w:tc>
      </w:tr>
      <w:tr w:rsidR="004C4AB5" w:rsidRPr="000E01CA" w14:paraId="1C66433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AB175B" w14:textId="77777777" w:rsidR="00E251B6" w:rsidRPr="000E01CA" w:rsidRDefault="00E251B6" w:rsidP="00042BEA">
            <w:pPr>
              <w:spacing w:line="180" w:lineRule="exact"/>
              <w:rPr>
                <w:b/>
              </w:rPr>
            </w:pPr>
            <w:r w:rsidRPr="000E01C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ABEB14" w14:textId="77777777" w:rsidR="00E251B6" w:rsidRPr="000E01CA" w:rsidRDefault="00E0426C" w:rsidP="00042BEA">
            <w:pPr>
              <w:tabs>
                <w:tab w:val="left" w:pos="284"/>
              </w:tabs>
              <w:spacing w:line="240" w:lineRule="exact"/>
            </w:pPr>
            <w:r w:rsidRPr="000E01CA">
              <w:t>İNSAN HAKLARI, YURTTAŞLIK VE DEMOKRASİ</w:t>
            </w:r>
          </w:p>
        </w:tc>
      </w:tr>
      <w:tr w:rsidR="004C4AB5" w:rsidRPr="000E01CA" w14:paraId="2A60CA2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2CA258" w14:textId="77777777" w:rsidR="00E251B6" w:rsidRPr="000E01CA" w:rsidRDefault="00E251B6" w:rsidP="00042BEA">
            <w:pPr>
              <w:spacing w:line="180" w:lineRule="exact"/>
              <w:rPr>
                <w:b/>
              </w:rPr>
            </w:pPr>
            <w:r w:rsidRPr="000E01C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5CC0E4" w14:textId="77777777" w:rsidR="00E251B6" w:rsidRPr="000E01CA" w:rsidRDefault="00695825" w:rsidP="00042BEA">
            <w:pPr>
              <w:tabs>
                <w:tab w:val="left" w:pos="284"/>
              </w:tabs>
              <w:spacing w:line="240" w:lineRule="exact"/>
            </w:pPr>
            <w:r w:rsidRPr="000E01CA">
              <w:t>4</w:t>
            </w:r>
          </w:p>
        </w:tc>
      </w:tr>
      <w:tr w:rsidR="004C4AB5" w:rsidRPr="000E01CA" w14:paraId="516A89B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377C5A" w14:textId="77777777" w:rsidR="00E251B6" w:rsidRPr="000E01CA" w:rsidRDefault="004948B7" w:rsidP="00042BEA">
            <w:pPr>
              <w:spacing w:line="180" w:lineRule="exact"/>
              <w:rPr>
                <w:b/>
              </w:rPr>
            </w:pPr>
            <w:r w:rsidRPr="000E01CA">
              <w:rPr>
                <w:b/>
              </w:rPr>
              <w:t>ÜNİTE</w:t>
            </w:r>
            <w:r w:rsidR="00E251B6" w:rsidRPr="000E01CA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AA6828" w14:textId="77777777" w:rsidR="00E251B6" w:rsidRPr="000E01CA" w:rsidRDefault="009B7274" w:rsidP="00042BEA">
            <w:pPr>
              <w:tabs>
                <w:tab w:val="left" w:pos="284"/>
              </w:tabs>
              <w:spacing w:line="240" w:lineRule="exact"/>
            </w:pPr>
            <w:r w:rsidRPr="000E01CA">
              <w:rPr>
                <w:b/>
              </w:rPr>
              <w:t>ADALET VE EŞİTLİK</w:t>
            </w:r>
          </w:p>
        </w:tc>
      </w:tr>
      <w:tr w:rsidR="004C4AB5" w:rsidRPr="000E01CA" w14:paraId="17BC42D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33153D" w14:textId="77777777" w:rsidR="00706E39" w:rsidRPr="000E01CA" w:rsidRDefault="00E0426C" w:rsidP="00042BEA">
            <w:pPr>
              <w:spacing w:line="180" w:lineRule="exact"/>
              <w:rPr>
                <w:b/>
              </w:rPr>
            </w:pPr>
            <w:r w:rsidRPr="000E01C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C2AF7B" w14:textId="77777777" w:rsidR="000E01CA" w:rsidRPr="000E01CA" w:rsidRDefault="000E01CA" w:rsidP="000E01CA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0E01CA">
              <w:rPr>
                <w:iCs/>
                <w:color w:val="404040" w:themeColor="text1" w:themeTint="BF"/>
              </w:rPr>
              <w:t xml:space="preserve">Ders Kitabı </w:t>
            </w:r>
          </w:p>
          <w:p w14:paraId="78D2F84B" w14:textId="77777777" w:rsidR="000E01CA" w:rsidRPr="000E01CA" w:rsidRDefault="000E01CA" w:rsidP="000E01CA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0E01CA">
              <w:rPr>
                <w:iCs/>
                <w:color w:val="404040" w:themeColor="text1" w:themeTint="BF"/>
              </w:rPr>
              <w:t xml:space="preserve">“Adaletsizliğin Duygulara Yansıması” </w:t>
            </w:r>
          </w:p>
          <w:p w14:paraId="508C43B1" w14:textId="77777777" w:rsidR="000E01CA" w:rsidRPr="000E01CA" w:rsidRDefault="000E01CA" w:rsidP="000E01CA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0E01CA">
              <w:rPr>
                <w:iCs/>
                <w:color w:val="404040" w:themeColor="text1" w:themeTint="BF"/>
              </w:rPr>
              <w:t>“Ünite Değerlendirme Çalışmaları”</w:t>
            </w:r>
          </w:p>
          <w:p w14:paraId="300DAD40" w14:textId="77777777" w:rsidR="00706E39" w:rsidRPr="000E01CA" w:rsidRDefault="00706E39" w:rsidP="0087473E">
            <w:pPr>
              <w:rPr>
                <w:iCs/>
                <w:color w:val="404040" w:themeColor="text1" w:themeTint="BF"/>
              </w:rPr>
            </w:pPr>
          </w:p>
        </w:tc>
      </w:tr>
      <w:bookmarkEnd w:id="3"/>
    </w:tbl>
    <w:p w14:paraId="2C5C5293" w14:textId="77777777" w:rsidR="00E251B6" w:rsidRPr="000E01CA" w:rsidRDefault="00E251B6" w:rsidP="00E251B6">
      <w:pPr>
        <w:ind w:firstLine="180"/>
        <w:rPr>
          <w:b/>
        </w:rPr>
      </w:pPr>
    </w:p>
    <w:p w14:paraId="6CD89489" w14:textId="77777777" w:rsidR="00E251B6" w:rsidRPr="000E01CA" w:rsidRDefault="00E251B6" w:rsidP="00E251B6">
      <w:pPr>
        <w:ind w:firstLine="180"/>
        <w:rPr>
          <w:b/>
        </w:rPr>
      </w:pPr>
      <w:r w:rsidRPr="000E01C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0E01CA" w14:paraId="60FAF63E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74261" w14:textId="77777777" w:rsidR="00E06D98" w:rsidRPr="000E01CA" w:rsidRDefault="00E06D98" w:rsidP="00E06D98">
            <w:pPr>
              <w:pStyle w:val="Balk1"/>
              <w:jc w:val="left"/>
              <w:rPr>
                <w:sz w:val="20"/>
              </w:rPr>
            </w:pPr>
            <w:r w:rsidRPr="000E01C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A71C2" w14:textId="77777777" w:rsidR="00E06D98" w:rsidRPr="000E01CA" w:rsidRDefault="000E01CA" w:rsidP="009B7274">
            <w:r w:rsidRPr="000E01CA">
              <w:t>Y.4.3.5. Adil veya eşit davranılmadığında insanlarda oluşabilecek duyguları açıklar.</w:t>
            </w:r>
          </w:p>
        </w:tc>
      </w:tr>
      <w:tr w:rsidR="004C4AB5" w:rsidRPr="000E01CA" w14:paraId="2266F2B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C58F67" w14:textId="77777777" w:rsidR="00E06D98" w:rsidRPr="000E01CA" w:rsidRDefault="00E06D98" w:rsidP="00E06D98">
            <w:pPr>
              <w:pStyle w:val="Balk2"/>
              <w:spacing w:line="240" w:lineRule="auto"/>
              <w:jc w:val="left"/>
            </w:pPr>
            <w:r w:rsidRPr="000E01CA">
              <w:t xml:space="preserve">ÖĞRENME-ÖĞRETME YÖNTEM </w:t>
            </w:r>
          </w:p>
          <w:p w14:paraId="341B24F5" w14:textId="77777777" w:rsidR="00E06D98" w:rsidRPr="000E01CA" w:rsidRDefault="00E06D98" w:rsidP="00E06D98">
            <w:pPr>
              <w:pStyle w:val="Balk2"/>
              <w:spacing w:line="240" w:lineRule="auto"/>
              <w:jc w:val="left"/>
            </w:pPr>
            <w:r w:rsidRPr="000E01C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6589DF" w14:textId="77777777" w:rsidR="00E06D98" w:rsidRPr="000E01CA" w:rsidRDefault="00E06D98" w:rsidP="00E06D98">
            <w:r w:rsidRPr="000E01CA">
              <w:t xml:space="preserve">Anlatım, </w:t>
            </w:r>
            <w:r w:rsidR="004948B7" w:rsidRPr="000E01CA">
              <w:t>beyin fırtınası, soru cevap</w:t>
            </w:r>
          </w:p>
        </w:tc>
      </w:tr>
      <w:tr w:rsidR="004C4AB5" w:rsidRPr="000E01CA" w14:paraId="5D73EE3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7989D4" w14:textId="77777777" w:rsidR="00E06D98" w:rsidRPr="000E01CA" w:rsidRDefault="00E06D98" w:rsidP="00E06D98">
            <w:pPr>
              <w:pStyle w:val="Balk2"/>
              <w:spacing w:line="240" w:lineRule="auto"/>
              <w:jc w:val="left"/>
            </w:pPr>
            <w:r w:rsidRPr="000E01C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A96AD2" w14:textId="77777777" w:rsidR="00E06D98" w:rsidRPr="000E01CA" w:rsidRDefault="00695825" w:rsidP="00E06D98">
            <w:r w:rsidRPr="000E01CA">
              <w:t xml:space="preserve">Bilgisayar, </w:t>
            </w:r>
            <w:r w:rsidR="004948B7" w:rsidRPr="000E01CA">
              <w:t>ders kitabı</w:t>
            </w:r>
          </w:p>
        </w:tc>
      </w:tr>
      <w:tr w:rsidR="004C4AB5" w:rsidRPr="000E01CA" w14:paraId="746098B2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3861ABB" w14:textId="77777777" w:rsidR="00E06D98" w:rsidRPr="000E01CA" w:rsidRDefault="00E06D98" w:rsidP="00E06D98">
            <w:pPr>
              <w:rPr>
                <w:b/>
              </w:rPr>
            </w:pPr>
            <w:r w:rsidRPr="000E01C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ABC499C" w14:textId="77777777" w:rsidR="00E06D98" w:rsidRPr="000E01CA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E01CA">
              <w:t>Sınıf</w:t>
            </w:r>
          </w:p>
        </w:tc>
      </w:tr>
      <w:tr w:rsidR="004C4AB5" w:rsidRPr="000E01CA" w14:paraId="72715E5D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CED941" w14:textId="77777777" w:rsidR="00E06D98" w:rsidRPr="000E01CA" w:rsidRDefault="00E06D98" w:rsidP="00E06D98">
            <w:pPr>
              <w:jc w:val="center"/>
            </w:pPr>
            <w:r w:rsidRPr="000E01CA">
              <w:rPr>
                <w:b/>
              </w:rPr>
              <w:t>ETKİNLİK SÜRECİ</w:t>
            </w:r>
          </w:p>
        </w:tc>
      </w:tr>
      <w:tr w:rsidR="004C4AB5" w:rsidRPr="000E01CA" w14:paraId="7183957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3E0821" w14:textId="77777777" w:rsidR="003642A4" w:rsidRPr="000E01CA" w:rsidRDefault="003642A4" w:rsidP="003642A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20CA94A9" w14:textId="77777777" w:rsidR="00EE1B53" w:rsidRPr="000E01CA" w:rsidRDefault="000E01CA" w:rsidP="000E01CA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E01CA">
              <w:rPr>
                <w:rFonts w:eastAsiaTheme="minorHAnsi"/>
                <w:lang w:eastAsia="en-US"/>
              </w:rPr>
              <w:t>“Adaletin hedef ve gayesi eşitliği sağlamaktır.” Rudolfvon Jhering (Rudolf fon Hering) bu sözüyle ne anlatmak istemektedir? Düşüncelerinizi söyleyiniz.</w:t>
            </w:r>
            <w:r>
              <w:rPr>
                <w:rFonts w:eastAsiaTheme="minorHAnsi"/>
                <w:lang w:eastAsia="en-US"/>
              </w:rPr>
              <w:t xml:space="preserve"> Öğrenciler konuşturulur.</w:t>
            </w:r>
          </w:p>
          <w:p w14:paraId="16B5D37E" w14:textId="77777777" w:rsidR="000E01CA" w:rsidRDefault="000E01CA" w:rsidP="000E01CA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E01CA">
              <w:rPr>
                <w:rFonts w:eastAsiaTheme="minorHAnsi"/>
                <w:lang w:eastAsia="en-US"/>
              </w:rPr>
              <w:t>Eşitlik ve adaletin olmadığı durumlarda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0E01CA">
              <w:rPr>
                <w:rFonts w:eastAsiaTheme="minorHAnsi"/>
                <w:lang w:eastAsia="en-US"/>
              </w:rPr>
              <w:t>doğrunun, yanlışın, haklının ve haksızın belirlenmesi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0E01CA">
              <w:rPr>
                <w:rFonts w:eastAsiaTheme="minorHAnsi"/>
                <w:lang w:eastAsia="en-US"/>
              </w:rPr>
              <w:t>gerekir. İnsanlar, eşit ve adil olmayan bir toplumda yaşadığında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0E01CA">
              <w:rPr>
                <w:rFonts w:eastAsiaTheme="minorHAnsi"/>
                <w:lang w:eastAsia="en-US"/>
              </w:rPr>
              <w:t>mutsuz olur. Güçlü insanlar güçsüzlerin üzerinde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0E01CA">
              <w:rPr>
                <w:rFonts w:eastAsiaTheme="minorHAnsi"/>
                <w:lang w:eastAsia="en-US"/>
              </w:rPr>
              <w:t>hâkimiyet kurunca haksızlıklar ortaya çıkar. Haksızlığa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0E01CA">
              <w:rPr>
                <w:rFonts w:eastAsiaTheme="minorHAnsi"/>
                <w:lang w:eastAsia="en-US"/>
              </w:rPr>
              <w:t>uğrayan insanların topluma olan güveni sarsılır. Kendilerini bulundukları topluma ait hissedemez.</w:t>
            </w:r>
            <w:r>
              <w:rPr>
                <w:rFonts w:eastAsiaTheme="minorHAnsi"/>
                <w:lang w:eastAsia="en-US"/>
              </w:rPr>
              <w:t xml:space="preserve"> Böyle durumlarda yapılması gereken hususlar hakkında konuşulur.</w:t>
            </w:r>
          </w:p>
          <w:p w14:paraId="587F46D0" w14:textId="77777777" w:rsidR="000E01CA" w:rsidRDefault="000E01CA" w:rsidP="000E01CA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(Sayfa 52) Yasalar Ülkesi okuma metni okunur. Sorular cevaplanır.</w:t>
            </w:r>
          </w:p>
          <w:p w14:paraId="25CC82B0" w14:textId="77777777" w:rsidR="000E01CA" w:rsidRDefault="000E01CA" w:rsidP="000E01CA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(Sayfa 53) Etkinlik yapılır.</w:t>
            </w:r>
          </w:p>
          <w:p w14:paraId="31BE6DB5" w14:textId="77777777" w:rsidR="000E01CA" w:rsidRPr="000E01CA" w:rsidRDefault="000E01CA" w:rsidP="000E01CA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E01CA">
              <w:rPr>
                <w:iCs/>
                <w:color w:val="404040" w:themeColor="text1" w:themeTint="BF"/>
              </w:rPr>
              <w:t>Ünite Değerlendirme Çalışmaları (Sayfa 54)</w:t>
            </w:r>
          </w:p>
        </w:tc>
      </w:tr>
      <w:tr w:rsidR="004C4AB5" w:rsidRPr="000E01CA" w14:paraId="179A1CD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008DDF9" w14:textId="77777777" w:rsidR="00E06D98" w:rsidRPr="000E01CA" w:rsidRDefault="00E06D98" w:rsidP="00E06D98">
            <w:pPr>
              <w:rPr>
                <w:b/>
              </w:rPr>
            </w:pPr>
            <w:r w:rsidRPr="000E01CA">
              <w:rPr>
                <w:b/>
              </w:rPr>
              <w:t>Grupla Öğrenme Etkinlikleri</w:t>
            </w:r>
          </w:p>
          <w:p w14:paraId="4F389610" w14:textId="77777777" w:rsidR="00E06D98" w:rsidRPr="000E01CA" w:rsidRDefault="00E06D98" w:rsidP="00E06D98">
            <w:pPr>
              <w:rPr>
                <w:b/>
              </w:rPr>
            </w:pPr>
            <w:r w:rsidRPr="000E01C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8E1C046" w14:textId="77777777" w:rsidR="00E06D98" w:rsidRPr="000E01CA" w:rsidRDefault="00E06D98" w:rsidP="00E06D98"/>
        </w:tc>
      </w:tr>
    </w:tbl>
    <w:p w14:paraId="0E503A2C" w14:textId="77777777" w:rsidR="00E251B6" w:rsidRPr="000E01CA" w:rsidRDefault="00E251B6" w:rsidP="00E251B6">
      <w:pPr>
        <w:pStyle w:val="Balk6"/>
        <w:ind w:firstLine="180"/>
        <w:rPr>
          <w:sz w:val="20"/>
        </w:rPr>
      </w:pPr>
    </w:p>
    <w:p w14:paraId="36D45EF6" w14:textId="77777777" w:rsidR="00E251B6" w:rsidRPr="000E01CA" w:rsidRDefault="00E251B6" w:rsidP="00E251B6">
      <w:pPr>
        <w:pStyle w:val="Balk6"/>
        <w:ind w:firstLine="180"/>
        <w:rPr>
          <w:sz w:val="20"/>
        </w:rPr>
      </w:pPr>
      <w:r w:rsidRPr="000E01C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0E01CA" w14:paraId="38CA5D60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C4BC6F5" w14:textId="77777777" w:rsidR="00E251B6" w:rsidRPr="000E01CA" w:rsidRDefault="00E251B6" w:rsidP="00042BEA">
            <w:pPr>
              <w:pStyle w:val="Balk1"/>
              <w:jc w:val="left"/>
              <w:rPr>
                <w:sz w:val="20"/>
              </w:rPr>
            </w:pPr>
            <w:r w:rsidRPr="000E01CA">
              <w:rPr>
                <w:sz w:val="20"/>
              </w:rPr>
              <w:t>Ölçme-Değerlendirme:</w:t>
            </w:r>
          </w:p>
          <w:p w14:paraId="521C5256" w14:textId="77777777" w:rsidR="00E251B6" w:rsidRPr="000E01CA" w:rsidRDefault="00E251B6" w:rsidP="00042BEA">
            <w:pPr>
              <w:rPr>
                <w:b/>
              </w:rPr>
            </w:pPr>
            <w:r w:rsidRPr="000E01C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8F82F6" w14:textId="77777777" w:rsidR="000E01CA" w:rsidRPr="000E01CA" w:rsidRDefault="000E01CA" w:rsidP="000E01CA">
            <w:pPr>
              <w:rPr>
                <w:iCs/>
                <w:color w:val="404040" w:themeColor="text1" w:themeTint="BF"/>
              </w:rPr>
            </w:pPr>
            <w:r w:rsidRPr="000E01CA">
              <w:rPr>
                <w:iCs/>
                <w:color w:val="404040" w:themeColor="text1" w:themeTint="BF"/>
              </w:rPr>
              <w:t>Ders Kitabı</w:t>
            </w:r>
          </w:p>
          <w:p w14:paraId="539FE96A" w14:textId="77777777" w:rsidR="00E251B6" w:rsidRPr="000E01CA" w:rsidRDefault="000E01CA" w:rsidP="000E01CA">
            <w:r w:rsidRPr="000E01CA">
              <w:rPr>
                <w:iCs/>
                <w:color w:val="404040" w:themeColor="text1" w:themeTint="BF"/>
              </w:rPr>
              <w:t>*Ünite Değerlendirme Çalışmaları (Sayfa 54)</w:t>
            </w:r>
          </w:p>
        </w:tc>
      </w:tr>
    </w:tbl>
    <w:p w14:paraId="466D0BDC" w14:textId="77777777" w:rsidR="00E251B6" w:rsidRPr="000E01CA" w:rsidRDefault="00E251B6" w:rsidP="00E251B6">
      <w:pPr>
        <w:pStyle w:val="Balk6"/>
        <w:ind w:firstLine="180"/>
        <w:rPr>
          <w:sz w:val="20"/>
        </w:rPr>
      </w:pPr>
    </w:p>
    <w:p w14:paraId="606CC48C" w14:textId="77777777" w:rsidR="00E251B6" w:rsidRPr="000E01CA" w:rsidRDefault="00E251B6" w:rsidP="00E251B6">
      <w:pPr>
        <w:pStyle w:val="Balk6"/>
        <w:ind w:firstLine="180"/>
        <w:rPr>
          <w:sz w:val="20"/>
        </w:rPr>
      </w:pPr>
      <w:r w:rsidRPr="000E01C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0E01CA" w14:paraId="2AA011C1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BD0F97" w14:textId="77777777" w:rsidR="00E251B6" w:rsidRPr="000E01CA" w:rsidRDefault="00E251B6" w:rsidP="00042BEA">
            <w:pPr>
              <w:rPr>
                <w:b/>
              </w:rPr>
            </w:pPr>
            <w:r w:rsidRPr="000E01CA">
              <w:rPr>
                <w:b/>
              </w:rPr>
              <w:t xml:space="preserve">Planın Uygulanmasına </w:t>
            </w:r>
          </w:p>
          <w:p w14:paraId="3B0C00CD" w14:textId="77777777" w:rsidR="00E251B6" w:rsidRPr="000E01CA" w:rsidRDefault="00E251B6" w:rsidP="00042BEA">
            <w:r w:rsidRPr="000E01C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87965B" w14:textId="77777777" w:rsidR="00E251B6" w:rsidRPr="000E01CA" w:rsidRDefault="000E01CA" w:rsidP="000E01CA">
            <w:r w:rsidRPr="000E01CA">
              <w:t>• Öğrencilerin empati kurmalarını sağlayabilecek örneklere yer verilir.</w:t>
            </w:r>
          </w:p>
        </w:tc>
      </w:tr>
    </w:tbl>
    <w:p w14:paraId="59D5D3C8" w14:textId="77777777" w:rsidR="00020B87" w:rsidRPr="000E01CA" w:rsidRDefault="00E251B6" w:rsidP="00020B87">
      <w:pPr>
        <w:rPr>
          <w:b/>
        </w:rPr>
      </w:pPr>
      <w:r w:rsidRPr="000E01CA">
        <w:rPr>
          <w:b/>
        </w:rPr>
        <w:tab/>
      </w:r>
      <w:r w:rsidRPr="000E01CA">
        <w:rPr>
          <w:b/>
        </w:rPr>
        <w:tab/>
      </w:r>
      <w:r w:rsidRPr="000E01CA">
        <w:rPr>
          <w:b/>
        </w:rPr>
        <w:tab/>
      </w:r>
      <w:r w:rsidRPr="000E01CA">
        <w:rPr>
          <w:b/>
        </w:rPr>
        <w:tab/>
      </w:r>
      <w:r w:rsidRPr="000E01CA">
        <w:rPr>
          <w:b/>
        </w:rPr>
        <w:tab/>
      </w:r>
      <w:r w:rsidRPr="000E01CA">
        <w:rPr>
          <w:b/>
        </w:rPr>
        <w:tab/>
      </w:r>
      <w:r w:rsidRPr="000E01CA">
        <w:rPr>
          <w:b/>
        </w:rPr>
        <w:tab/>
      </w:r>
      <w:r w:rsidRPr="000E01CA">
        <w:rPr>
          <w:b/>
        </w:rPr>
        <w:tab/>
      </w:r>
      <w:r w:rsidRPr="000E01CA">
        <w:rPr>
          <w:b/>
        </w:rPr>
        <w:tab/>
      </w:r>
    </w:p>
    <w:p w14:paraId="7B2A821C" w14:textId="77777777" w:rsidR="00020B87" w:rsidRPr="000E01CA" w:rsidRDefault="00020B87" w:rsidP="00020B87">
      <w:pPr>
        <w:rPr>
          <w:b/>
        </w:rPr>
      </w:pPr>
    </w:p>
    <w:p w14:paraId="28CE5FF0" w14:textId="77777777" w:rsidR="00354E35" w:rsidRPr="000E01CA" w:rsidRDefault="00354E35" w:rsidP="00354E35">
      <w:pPr>
        <w:tabs>
          <w:tab w:val="left" w:pos="3569"/>
        </w:tabs>
        <w:jc w:val="right"/>
        <w:rPr>
          <w:b/>
        </w:rPr>
      </w:pPr>
      <w:r w:rsidRPr="000E01CA">
        <w:rPr>
          <w:b/>
        </w:rPr>
        <w:t>……………………..</w:t>
      </w:r>
    </w:p>
    <w:p w14:paraId="10434618" w14:textId="77777777" w:rsidR="00020B87" w:rsidRPr="000E01CA" w:rsidRDefault="00695825" w:rsidP="00354E35">
      <w:pPr>
        <w:tabs>
          <w:tab w:val="left" w:pos="3569"/>
        </w:tabs>
        <w:jc w:val="right"/>
        <w:rPr>
          <w:b/>
        </w:rPr>
      </w:pPr>
      <w:r w:rsidRPr="000E01CA">
        <w:rPr>
          <w:b/>
        </w:rPr>
        <w:t>4</w:t>
      </w:r>
      <w:r w:rsidR="00354E35" w:rsidRPr="000E01CA">
        <w:rPr>
          <w:b/>
        </w:rPr>
        <w:t>/… Sınıf Öğretmeni</w:t>
      </w:r>
    </w:p>
    <w:p w14:paraId="7FE4BA44" w14:textId="77777777" w:rsidR="00020B87" w:rsidRPr="000E01CA" w:rsidRDefault="00020B87" w:rsidP="00020B87">
      <w:pPr>
        <w:tabs>
          <w:tab w:val="left" w:pos="3569"/>
        </w:tabs>
        <w:rPr>
          <w:b/>
        </w:rPr>
      </w:pPr>
    </w:p>
    <w:p w14:paraId="04CAC1B6" w14:textId="6B787AEC" w:rsidR="00020B87" w:rsidRPr="000E01CA" w:rsidRDefault="00414C8B" w:rsidP="00354E35">
      <w:pPr>
        <w:tabs>
          <w:tab w:val="left" w:pos="3569"/>
        </w:tabs>
        <w:jc w:val="center"/>
        <w:rPr>
          <w:b/>
        </w:rPr>
      </w:pPr>
      <w:r w:rsidRPr="000E01CA">
        <w:rPr>
          <w:b/>
        </w:rPr>
        <w:t>…</w:t>
      </w:r>
      <w:proofErr w:type="gramStart"/>
      <w:r w:rsidRPr="000E01CA">
        <w:rPr>
          <w:b/>
        </w:rPr>
        <w:t>/….</w:t>
      </w:r>
      <w:proofErr w:type="gramEnd"/>
      <w:r w:rsidRPr="000E01CA">
        <w:rPr>
          <w:b/>
        </w:rPr>
        <w:t>/202</w:t>
      </w:r>
      <w:r w:rsidR="005D70A0">
        <w:rPr>
          <w:b/>
        </w:rPr>
        <w:t>6</w:t>
      </w:r>
    </w:p>
    <w:p w14:paraId="71761218" w14:textId="77777777" w:rsidR="00D664D1" w:rsidRPr="000E01CA" w:rsidRDefault="00D664D1" w:rsidP="00354E35">
      <w:pPr>
        <w:tabs>
          <w:tab w:val="left" w:pos="3569"/>
        </w:tabs>
        <w:jc w:val="center"/>
        <w:rPr>
          <w:b/>
        </w:rPr>
      </w:pPr>
    </w:p>
    <w:p w14:paraId="59A11EA6" w14:textId="77777777" w:rsidR="00354E35" w:rsidRPr="000E01CA" w:rsidRDefault="00354E35" w:rsidP="00354E35">
      <w:pPr>
        <w:tabs>
          <w:tab w:val="left" w:pos="3569"/>
        </w:tabs>
        <w:jc w:val="center"/>
        <w:rPr>
          <w:b/>
        </w:rPr>
      </w:pPr>
      <w:r w:rsidRPr="000E01CA">
        <w:rPr>
          <w:b/>
        </w:rPr>
        <w:t>………………………</w:t>
      </w:r>
    </w:p>
    <w:p w14:paraId="1521B0EE" w14:textId="77777777" w:rsidR="00D664D1" w:rsidRPr="000E01CA" w:rsidRDefault="00020B87" w:rsidP="005A6033">
      <w:pPr>
        <w:tabs>
          <w:tab w:val="left" w:pos="3569"/>
        </w:tabs>
        <w:jc w:val="center"/>
        <w:rPr>
          <w:b/>
        </w:rPr>
      </w:pPr>
      <w:r w:rsidRPr="000E01CA">
        <w:rPr>
          <w:b/>
        </w:rPr>
        <w:t xml:space="preserve">Okul Müdürü </w:t>
      </w:r>
      <w:bookmarkEnd w:id="0"/>
      <w:bookmarkEnd w:id="1"/>
      <w:bookmarkEnd w:id="2"/>
    </w:p>
    <w:sectPr w:rsidR="00D664D1" w:rsidRPr="000E01C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658C0" w14:textId="77777777" w:rsidR="00203A6F" w:rsidRDefault="00203A6F" w:rsidP="00161E3C">
      <w:r>
        <w:separator/>
      </w:r>
    </w:p>
  </w:endnote>
  <w:endnote w:type="continuationSeparator" w:id="0">
    <w:p w14:paraId="113B2E70" w14:textId="77777777" w:rsidR="00203A6F" w:rsidRDefault="00203A6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93FC7" w14:textId="77777777" w:rsidR="00203A6F" w:rsidRDefault="00203A6F" w:rsidP="00161E3C">
      <w:r>
        <w:separator/>
      </w:r>
    </w:p>
  </w:footnote>
  <w:footnote w:type="continuationSeparator" w:id="0">
    <w:p w14:paraId="0E49A53C" w14:textId="77777777" w:rsidR="00203A6F" w:rsidRDefault="00203A6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AF6099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06787"/>
    <w:multiLevelType w:val="hybridMultilevel"/>
    <w:tmpl w:val="069287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8549AE"/>
    <w:multiLevelType w:val="hybridMultilevel"/>
    <w:tmpl w:val="CB08AA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230EC"/>
    <w:multiLevelType w:val="hybridMultilevel"/>
    <w:tmpl w:val="CBCAA4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40A5D"/>
    <w:multiLevelType w:val="hybridMultilevel"/>
    <w:tmpl w:val="A65EEF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03334A"/>
    <w:multiLevelType w:val="hybridMultilevel"/>
    <w:tmpl w:val="1472D5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12287">
    <w:abstractNumId w:val="30"/>
  </w:num>
  <w:num w:numId="2" w16cid:durableId="1101755213">
    <w:abstractNumId w:val="2"/>
  </w:num>
  <w:num w:numId="3" w16cid:durableId="664087918">
    <w:abstractNumId w:val="16"/>
  </w:num>
  <w:num w:numId="4" w16cid:durableId="1719165600">
    <w:abstractNumId w:val="20"/>
  </w:num>
  <w:num w:numId="5" w16cid:durableId="102921102">
    <w:abstractNumId w:val="33"/>
  </w:num>
  <w:num w:numId="6" w16cid:durableId="795488822">
    <w:abstractNumId w:val="32"/>
  </w:num>
  <w:num w:numId="7" w16cid:durableId="1500996340">
    <w:abstractNumId w:val="15"/>
  </w:num>
  <w:num w:numId="8" w16cid:durableId="482040825">
    <w:abstractNumId w:val="26"/>
  </w:num>
  <w:num w:numId="9" w16cid:durableId="1067534324">
    <w:abstractNumId w:val="25"/>
  </w:num>
  <w:num w:numId="10" w16cid:durableId="1728068723">
    <w:abstractNumId w:val="23"/>
  </w:num>
  <w:num w:numId="11" w16cid:durableId="1979260634">
    <w:abstractNumId w:val="5"/>
  </w:num>
  <w:num w:numId="12" w16cid:durableId="2140613057">
    <w:abstractNumId w:val="31"/>
  </w:num>
  <w:num w:numId="13" w16cid:durableId="1916620183">
    <w:abstractNumId w:val="8"/>
  </w:num>
  <w:num w:numId="14" w16cid:durableId="1908610534">
    <w:abstractNumId w:val="19"/>
  </w:num>
  <w:num w:numId="15" w16cid:durableId="1033922177">
    <w:abstractNumId w:val="29"/>
  </w:num>
  <w:num w:numId="16" w16cid:durableId="510754649">
    <w:abstractNumId w:val="21"/>
  </w:num>
  <w:num w:numId="17" w16cid:durableId="178080728">
    <w:abstractNumId w:val="24"/>
  </w:num>
  <w:num w:numId="18" w16cid:durableId="1720859964">
    <w:abstractNumId w:val="17"/>
  </w:num>
  <w:num w:numId="19" w16cid:durableId="1366709867">
    <w:abstractNumId w:val="18"/>
  </w:num>
  <w:num w:numId="20" w16cid:durableId="1591768253">
    <w:abstractNumId w:val="4"/>
  </w:num>
  <w:num w:numId="21" w16cid:durableId="1789009824">
    <w:abstractNumId w:val="1"/>
  </w:num>
  <w:num w:numId="22" w16cid:durableId="1597712356">
    <w:abstractNumId w:val="9"/>
  </w:num>
  <w:num w:numId="23" w16cid:durableId="1733118448">
    <w:abstractNumId w:val="27"/>
  </w:num>
  <w:num w:numId="24" w16cid:durableId="971442722">
    <w:abstractNumId w:val="0"/>
  </w:num>
  <w:num w:numId="25" w16cid:durableId="1988590301">
    <w:abstractNumId w:val="10"/>
  </w:num>
  <w:num w:numId="26" w16cid:durableId="532110923">
    <w:abstractNumId w:val="3"/>
  </w:num>
  <w:num w:numId="27" w16cid:durableId="414210796">
    <w:abstractNumId w:val="34"/>
  </w:num>
  <w:num w:numId="28" w16cid:durableId="1554659856">
    <w:abstractNumId w:val="6"/>
  </w:num>
  <w:num w:numId="29" w16cid:durableId="1928036127">
    <w:abstractNumId w:val="28"/>
  </w:num>
  <w:num w:numId="30" w16cid:durableId="1936011362">
    <w:abstractNumId w:val="22"/>
  </w:num>
  <w:num w:numId="31" w16cid:durableId="1852647479">
    <w:abstractNumId w:val="13"/>
  </w:num>
  <w:num w:numId="32" w16cid:durableId="254679542">
    <w:abstractNumId w:val="7"/>
  </w:num>
  <w:num w:numId="33" w16cid:durableId="1932354273">
    <w:abstractNumId w:val="11"/>
  </w:num>
  <w:num w:numId="34" w16cid:durableId="1026367102">
    <w:abstractNumId w:val="12"/>
  </w:num>
  <w:num w:numId="35" w16cid:durableId="18512144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01CA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E7D3F"/>
    <w:rsid w:val="001F0978"/>
    <w:rsid w:val="001F2A3A"/>
    <w:rsid w:val="001F55DF"/>
    <w:rsid w:val="00203A6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574E3"/>
    <w:rsid w:val="003642A4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5A3"/>
    <w:rsid w:val="004948B7"/>
    <w:rsid w:val="004979A9"/>
    <w:rsid w:val="004A186F"/>
    <w:rsid w:val="004A4067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4DA3"/>
    <w:rsid w:val="005C6967"/>
    <w:rsid w:val="005D264E"/>
    <w:rsid w:val="005D4BF8"/>
    <w:rsid w:val="005D4E54"/>
    <w:rsid w:val="005D6525"/>
    <w:rsid w:val="005D70A0"/>
    <w:rsid w:val="005F0061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230D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73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A6384"/>
    <w:rsid w:val="009B1F3A"/>
    <w:rsid w:val="009B7274"/>
    <w:rsid w:val="009C40FB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7182B"/>
    <w:rsid w:val="00A80171"/>
    <w:rsid w:val="00A818F0"/>
    <w:rsid w:val="00A8305C"/>
    <w:rsid w:val="00AA03D4"/>
    <w:rsid w:val="00AB1423"/>
    <w:rsid w:val="00AB3713"/>
    <w:rsid w:val="00AB407C"/>
    <w:rsid w:val="00AB489D"/>
    <w:rsid w:val="00AC026D"/>
    <w:rsid w:val="00AC6D2E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65B84"/>
    <w:rsid w:val="00C70719"/>
    <w:rsid w:val="00C808FF"/>
    <w:rsid w:val="00C876A8"/>
    <w:rsid w:val="00C87DAA"/>
    <w:rsid w:val="00CA075D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B53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08EC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1B23A-64D4-47D9-9786-8804F966A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24</cp:revision>
  <cp:lastPrinted>2018-03-23T12:00:00Z</cp:lastPrinted>
  <dcterms:created xsi:type="dcterms:W3CDTF">2019-09-10T14:35:00Z</dcterms:created>
  <dcterms:modified xsi:type="dcterms:W3CDTF">2025-11-12T17:11:00Z</dcterms:modified>
</cp:coreProperties>
</file>